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wordWrap/>
        <w:overflowPunct/>
        <w:topLinePunct w:val="0"/>
        <w:autoSpaceDE w:val="0"/>
        <w:autoSpaceDN w:val="0"/>
        <w:bidi w:val="0"/>
        <w:adjustRightInd w:val="0"/>
        <w:snapToGrid w:val="0"/>
        <w:spacing w:line="360" w:lineRule="auto"/>
        <w:ind w:right="0"/>
        <w:jc w:val="both"/>
        <w:textAlignment w:val="baseline"/>
        <w:rPr>
          <w:rFonts w:hint="eastAsia" w:ascii="宋体" w:hAnsi="宋体" w:eastAsia="宋体" w:cs="宋体"/>
          <w:b/>
          <w:bCs/>
          <w:sz w:val="44"/>
          <w:szCs w:val="44"/>
          <w:lang w:val="en-US" w:eastAsia="zh-CN"/>
        </w:rPr>
      </w:pPr>
      <w:r>
        <w:rPr>
          <w:rFonts w:hint="eastAsia" w:ascii="仿宋_GB2312" w:hAnsi="华文仿宋" w:eastAsia="仿宋_GB2312"/>
        </w:rPr>
        <w:pict>
          <v:shape id="_x0000_s1026" o:spid="_x0000_s1026" o:spt="136" type="#_x0000_t136" style="position:absolute;left:0pt;margin-left:-7.05pt;margin-top:11.55pt;height:80.5pt;width:439.4pt;mso-wrap-distance-bottom:0pt;mso-wrap-distance-left:9pt;mso-wrap-distance-right:9pt;mso-wrap-distance-top:0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南昌向远轨道技术学校文件" style="font-family:宋体;font-size:48pt;font-weight:bold;v-rotate-letters:f;v-same-letter-heights:f;v-text-align:center;"/>
            <w10:wrap type="square"/>
          </v:shape>
        </w:pic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华文仿宋" w:eastAsia="仿宋_GB2312"/>
          <w:color w:val="auto"/>
          <w:sz w:val="32"/>
          <w:szCs w:val="32"/>
        </w:rPr>
      </w:pPr>
      <w:r>
        <w:rPr>
          <w:rFonts w:hint="eastAsia" w:ascii="仿宋_GB2312" w:hAnsi="华文仿宋" w:eastAsia="仿宋_GB2312"/>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97790</wp:posOffset>
                </wp:positionH>
                <wp:positionV relativeFrom="paragraph">
                  <wp:posOffset>490220</wp:posOffset>
                </wp:positionV>
                <wp:extent cx="5420360" cy="9525"/>
                <wp:effectExtent l="0" t="19050" r="8890" b="28575"/>
                <wp:wrapNone/>
                <wp:docPr id="2" name="直接连接符 2"/>
                <wp:cNvGraphicFramePr/>
                <a:graphic xmlns:a="http://schemas.openxmlformats.org/drawingml/2006/main">
                  <a:graphicData uri="http://schemas.microsoft.com/office/word/2010/wordprocessingShape">
                    <wps:wsp>
                      <wps:cNvCnPr/>
                      <wps:spPr>
                        <a:xfrm flipV="1">
                          <a:off x="0" y="0"/>
                          <a:ext cx="5420360" cy="952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7.7pt;margin-top:38.6pt;height:0.75pt;width:426.8pt;z-index:251660288;mso-width-relative:page;mso-height-relative:page;" filled="f" stroked="t" coordsize="21600,21600" o:gfxdata="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ZsTrA1wAAAAgBAAAPAAAAAAAAAAEAIAAAACIAAABkcnMvZG93&#10;bnJldi54bWxQSwECFAAUAAAACACHTuJAtkWGcwECAADyAwAADgAAAAAAAAABACAAAAAmAQAAZHJz&#10;L2Uyb0RvYy54bWxQSwUGAAAAAAYABgBZAQAAmQUAAAAA&#10;">
                <v:fill on="f" focussize="0,0"/>
                <v:stroke weight="3pt" color="#FF0000" joinstyle="round"/>
                <v:imagedata o:title=""/>
                <o:lock v:ext="edit" aspectratio="f"/>
              </v:line>
            </w:pict>
          </mc:Fallback>
        </mc:AlternateContent>
      </w:r>
      <w:r>
        <w:rPr>
          <w:rFonts w:hint="eastAsia" w:ascii="仿宋_GB2312" w:hAnsi="华文仿宋" w:eastAsia="仿宋_GB2312"/>
          <w:color w:val="auto"/>
          <w:sz w:val="32"/>
          <w:szCs w:val="32"/>
        </w:rPr>
        <w:t>洪向轨校〔</w:t>
      </w:r>
      <w:r>
        <w:rPr>
          <w:rFonts w:hint="eastAsia" w:ascii="仿宋_GB2312" w:hAnsi="华文仿宋" w:eastAsia="仿宋_GB2312"/>
          <w:color w:val="auto"/>
          <w:sz w:val="32"/>
          <w:szCs w:val="32"/>
          <w:lang w:eastAsia="zh-CN"/>
        </w:rPr>
        <w:t>202</w:t>
      </w:r>
      <w:r>
        <w:rPr>
          <w:rFonts w:hint="eastAsia" w:ascii="仿宋_GB2312" w:hAnsi="华文仿宋" w:eastAsia="仿宋_GB2312"/>
          <w:color w:val="auto"/>
          <w:sz w:val="32"/>
          <w:szCs w:val="32"/>
          <w:lang w:val="en-US" w:eastAsia="zh-CN"/>
        </w:rPr>
        <w:t>2</w:t>
      </w:r>
      <w:r>
        <w:rPr>
          <w:rFonts w:hint="eastAsia" w:ascii="仿宋_GB2312" w:hAnsi="华文仿宋" w:eastAsia="仿宋_GB2312"/>
          <w:color w:val="auto"/>
          <w:sz w:val="32"/>
          <w:szCs w:val="32"/>
        </w:rPr>
        <w:t>〕</w:t>
      </w:r>
      <w:r>
        <w:rPr>
          <w:rFonts w:hint="eastAsia" w:ascii="仿宋_GB2312" w:hAnsi="华文仿宋" w:eastAsia="仿宋_GB2312"/>
          <w:color w:val="auto"/>
          <w:sz w:val="32"/>
          <w:szCs w:val="32"/>
          <w:lang w:val="en-US" w:eastAsia="zh-CN"/>
        </w:rPr>
        <w:t>25</w:t>
      </w:r>
      <w:r>
        <w:rPr>
          <w:rFonts w:hint="eastAsia" w:ascii="仿宋_GB2312" w:hAnsi="华文仿宋" w:eastAsia="仿宋_GB2312"/>
          <w:color w:val="auto"/>
          <w:sz w:val="32"/>
          <w:szCs w:val="32"/>
        </w:rPr>
        <w:t>号</w:t>
      </w:r>
    </w:p>
    <w:p>
      <w:pPr>
        <w:keepNext w:val="0"/>
        <w:keepLines w:val="0"/>
        <w:pageBreakBefore w:val="0"/>
        <w:widowControl/>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b/>
          <w:bCs/>
          <w:sz w:val="44"/>
          <w:szCs w:val="44"/>
          <w:lang w:val="en-US" w:eastAsia="zh-CN"/>
        </w:rPr>
      </w:pPr>
    </w:p>
    <w:p>
      <w:pPr>
        <w:keepNext w:val="0"/>
        <w:keepLines w:val="0"/>
        <w:pageBreakBefore w:val="0"/>
        <w:widowControl/>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南昌向远轨道技术学校校服选购方案</w:t>
      </w:r>
    </w:p>
    <w:p>
      <w:pPr>
        <w:pStyle w:val="8"/>
        <w:rPr>
          <w:rFonts w:hint="eastAsia"/>
          <w:lang w:val="en-US" w:eastAsia="zh-CN"/>
        </w:rPr>
      </w:pPr>
    </w:p>
    <w:p>
      <w:pPr>
        <w:keepNext w:val="0"/>
        <w:keepLines w:val="0"/>
        <w:pageBreakBefore w:val="0"/>
        <w:widowControl/>
        <w:wordWrap/>
        <w:overflowPunct/>
        <w:topLinePunct w:val="0"/>
        <w:autoSpaceDE w:val="0"/>
        <w:autoSpaceDN w:val="0"/>
        <w:bidi w:val="0"/>
        <w:adjustRightInd w:val="0"/>
        <w:snapToGrid w:val="0"/>
        <w:spacing w:line="360" w:lineRule="auto"/>
        <w:ind w:right="0"/>
        <w:textAlignment w:val="baseline"/>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各处（室）、中心：</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lang w:val="en-US" w:eastAsia="zh-CN"/>
        </w:rPr>
        <w:t>为进一步规范校服选用采购工作，健全校服管理长效机制，</w:t>
      </w:r>
      <w:r>
        <w:rPr>
          <w:rFonts w:hint="eastAsia" w:ascii="仿宋" w:hAnsi="仿宋" w:eastAsia="仿宋" w:cs="仿宋"/>
          <w:sz w:val="32"/>
          <w:szCs w:val="32"/>
        </w:rPr>
        <w:t>充分保障广大学生和家长对校服工作的知情权、参与权、选择权、监督权，根据《教育部工商总局质检总局国家标准委关于进一步加强中小学生校服管理工作的意见》(教基一〔2015〕3号)和《</w:t>
      </w:r>
      <w:r>
        <w:rPr>
          <w:rFonts w:hint="eastAsia" w:ascii="仿宋" w:hAnsi="仿宋" w:eastAsia="仿宋" w:cs="仿宋"/>
          <w:sz w:val="32"/>
          <w:szCs w:val="32"/>
          <w:lang w:val="en-US" w:eastAsia="zh-CN"/>
        </w:rPr>
        <w:t>关于进一步加强全省中小学生校服管理工作的通知</w:t>
      </w:r>
      <w:r>
        <w:rPr>
          <w:rFonts w:hint="eastAsia" w:ascii="仿宋" w:hAnsi="仿宋" w:eastAsia="仿宋" w:cs="仿宋"/>
          <w:sz w:val="32"/>
          <w:szCs w:val="32"/>
        </w:rPr>
        <w:t>》等文件精神，</w:t>
      </w:r>
      <w:r>
        <w:rPr>
          <w:rFonts w:hint="eastAsia" w:ascii="仿宋" w:hAnsi="仿宋" w:eastAsia="仿宋" w:cs="仿宋"/>
          <w:sz w:val="32"/>
          <w:szCs w:val="32"/>
          <w:lang w:val="en-US" w:eastAsia="zh-CN"/>
        </w:rPr>
        <w:t>特制定我校校服选用、采购方案如下。</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right="0" w:rightChars="0"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一、指导思想</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656" w:firstLineChars="200"/>
        <w:jc w:val="both"/>
        <w:textAlignment w:val="baseline"/>
        <w:rPr>
          <w:rFonts w:hint="eastAsia" w:ascii="仿宋" w:hAnsi="仿宋" w:eastAsia="仿宋" w:cs="仿宋"/>
          <w:spacing w:val="3"/>
          <w:sz w:val="32"/>
          <w:szCs w:val="32"/>
          <w:lang w:eastAsia="zh-CN"/>
        </w:rPr>
      </w:pPr>
      <w:r>
        <w:rPr>
          <w:rFonts w:hint="eastAsia" w:ascii="仿宋" w:hAnsi="仿宋" w:eastAsia="仿宋" w:cs="仿宋"/>
          <w:spacing w:val="4"/>
          <w:sz w:val="32"/>
          <w:szCs w:val="32"/>
          <w:lang w:val="en-US" w:eastAsia="zh-CN"/>
        </w:rPr>
        <w:t>坚持党的领导，</w:t>
      </w:r>
      <w:r>
        <w:rPr>
          <w:rFonts w:ascii="仿宋" w:hAnsi="仿宋" w:eastAsia="仿宋" w:cs="仿宋"/>
          <w:spacing w:val="4"/>
          <w:sz w:val="32"/>
          <w:szCs w:val="32"/>
        </w:rPr>
        <w:t>坚持以人民为中心</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lang w:val="en-US" w:eastAsia="zh-CN"/>
        </w:rPr>
        <w:t>加强规范管理，</w:t>
      </w:r>
      <w:r>
        <w:rPr>
          <w:rFonts w:ascii="仿宋" w:hAnsi="仿宋" w:eastAsia="仿宋" w:cs="仿宋"/>
          <w:spacing w:val="3"/>
          <w:sz w:val="32"/>
          <w:szCs w:val="32"/>
        </w:rPr>
        <w:t>建设勤廉教育、落实立德树人根本</w:t>
      </w:r>
      <w:r>
        <w:rPr>
          <w:rFonts w:ascii="仿宋" w:hAnsi="仿宋" w:eastAsia="仿宋" w:cs="仿宋"/>
          <w:spacing w:val="4"/>
          <w:sz w:val="32"/>
          <w:szCs w:val="32"/>
        </w:rPr>
        <w:t>任务。</w:t>
      </w:r>
      <w:r>
        <w:rPr>
          <w:rFonts w:ascii="仿宋" w:hAnsi="仿宋" w:eastAsia="仿宋" w:cs="仿宋"/>
          <w:spacing w:val="-15"/>
          <w:sz w:val="32"/>
          <w:szCs w:val="32"/>
        </w:rPr>
        <w:t>提高政治站位，统一思想认识，加强统筹协调，完善校服监管机制，</w:t>
      </w:r>
      <w:r>
        <w:rPr>
          <w:rFonts w:ascii="仿宋" w:hAnsi="仿宋" w:eastAsia="仿宋" w:cs="仿宋"/>
          <w:spacing w:val="-1"/>
          <w:sz w:val="32"/>
          <w:szCs w:val="32"/>
        </w:rPr>
        <w:t>促进校服管理水平和服务质量持续提升</w:t>
      </w:r>
      <w:r>
        <w:rPr>
          <w:rFonts w:hint="eastAsia" w:ascii="仿宋" w:hAnsi="仿宋" w:eastAsia="仿宋" w:cs="仿宋"/>
          <w:spacing w:val="-1"/>
          <w:sz w:val="32"/>
          <w:szCs w:val="32"/>
          <w:lang w:eastAsia="zh-CN"/>
        </w:rPr>
        <w:t>，</w:t>
      </w:r>
      <w:r>
        <w:rPr>
          <w:rFonts w:hint="eastAsia" w:ascii="仿宋" w:hAnsi="仿宋" w:eastAsia="仿宋" w:cs="仿宋"/>
          <w:spacing w:val="4"/>
          <w:sz w:val="32"/>
          <w:szCs w:val="32"/>
          <w:lang w:val="en-US" w:eastAsia="zh-CN"/>
        </w:rPr>
        <w:t>实现</w:t>
      </w:r>
      <w:r>
        <w:rPr>
          <w:rFonts w:ascii="仿宋" w:hAnsi="仿宋" w:eastAsia="仿宋" w:cs="仿宋"/>
          <w:spacing w:val="4"/>
          <w:sz w:val="32"/>
          <w:szCs w:val="32"/>
        </w:rPr>
        <w:t>办好</w:t>
      </w:r>
      <w:r>
        <w:rPr>
          <w:rFonts w:ascii="仿宋" w:hAnsi="仿宋" w:eastAsia="仿宋" w:cs="仿宋"/>
          <w:spacing w:val="3"/>
          <w:sz w:val="32"/>
          <w:szCs w:val="32"/>
        </w:rPr>
        <w:t>人民满意教育</w:t>
      </w:r>
      <w:r>
        <w:rPr>
          <w:rFonts w:hint="eastAsia" w:ascii="仿宋" w:hAnsi="仿宋" w:eastAsia="仿宋" w:cs="仿宋"/>
          <w:spacing w:val="3"/>
          <w:sz w:val="32"/>
          <w:szCs w:val="32"/>
          <w:lang w:val="en-US" w:eastAsia="zh-CN"/>
        </w:rPr>
        <w:t>为最终目标</w:t>
      </w:r>
      <w:r>
        <w:rPr>
          <w:rFonts w:hint="eastAsia" w:ascii="仿宋" w:hAnsi="仿宋" w:eastAsia="仿宋" w:cs="仿宋"/>
          <w:spacing w:val="3"/>
          <w:sz w:val="32"/>
          <w:szCs w:val="32"/>
          <w:lang w:eastAsia="zh-CN"/>
        </w:rPr>
        <w:t>。</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right="0" w:rightChars="0" w:firstLine="652" w:firstLineChars="200"/>
        <w:jc w:val="both"/>
        <w:textAlignment w:val="baseline"/>
        <w:rPr>
          <w:rFonts w:hint="eastAsia" w:ascii="黑体" w:hAnsi="黑体" w:eastAsia="黑体" w:cs="黑体"/>
          <w:spacing w:val="3"/>
          <w:sz w:val="32"/>
          <w:szCs w:val="32"/>
          <w:lang w:val="en-US" w:eastAsia="zh-CN"/>
        </w:rPr>
      </w:pPr>
      <w:r>
        <w:rPr>
          <w:rFonts w:hint="eastAsia" w:ascii="黑体" w:hAnsi="黑体" w:eastAsia="黑体" w:cs="黑体"/>
          <w:spacing w:val="3"/>
          <w:sz w:val="32"/>
          <w:szCs w:val="32"/>
          <w:lang w:val="en-US" w:eastAsia="zh-CN"/>
        </w:rPr>
        <w:t>二、领导小组</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right="0" w:rightChars="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为进一步规范我校校服选购流程，加强监督勤廉教育，特成立以党支部书记为主要负责人的校服选购领导小组</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right="0" w:rightChars="0" w:firstLine="652" w:firstLineChars="200"/>
        <w:jc w:val="both"/>
        <w:textAlignment w:val="baseline"/>
        <w:rPr>
          <w:rFonts w:hint="default"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组  长：毛志富</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right="0" w:rightChars="0" w:firstLine="652" w:firstLineChars="200"/>
        <w:jc w:val="both"/>
        <w:textAlignment w:val="baseline"/>
        <w:rPr>
          <w:rFonts w:hint="default"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副组长：王朋辉  翟芳平</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right="0" w:rightChars="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组  员：党员及部分教师代表</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leftChars="0" w:right="0" w:rightChars="0" w:firstLine="652" w:firstLineChars="200"/>
        <w:jc w:val="both"/>
        <w:textAlignment w:val="baseline"/>
        <w:rPr>
          <w:rFonts w:hint="eastAsia" w:ascii="仿宋" w:hAnsi="仿宋" w:eastAsia="仿宋" w:cs="仿宋"/>
          <w:spacing w:val="3"/>
          <w:sz w:val="32"/>
          <w:szCs w:val="32"/>
          <w:lang w:val="en-US" w:eastAsia="zh-CN"/>
        </w:rPr>
      </w:pPr>
      <w:r>
        <w:rPr>
          <w:rFonts w:hint="eastAsia" w:ascii="黑体" w:hAnsi="黑体" w:eastAsia="黑体" w:cs="黑体"/>
          <w:spacing w:val="3"/>
          <w:sz w:val="32"/>
          <w:szCs w:val="32"/>
          <w:lang w:val="en-US" w:eastAsia="zh-CN"/>
        </w:rPr>
        <w:t>三、选购原则</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leftChars="0" w:right="0" w:rightChars="0" w:firstLine="652" w:firstLineChars="200"/>
        <w:jc w:val="both"/>
        <w:textAlignment w:val="baseline"/>
        <w:rPr>
          <w:rFonts w:hint="default"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1.公平竞争原则：采用公开选购，公平竞选原则。任何个人、部门或班级不得以任何名义推荐、代购等。</w:t>
      </w:r>
    </w:p>
    <w:p>
      <w:pPr>
        <w:keepNext w:val="0"/>
        <w:keepLines w:val="0"/>
        <w:pageBreakBefore w:val="0"/>
        <w:widowControl/>
        <w:kinsoku/>
        <w:wordWrap/>
        <w:overflowPunct/>
        <w:topLinePunct w:val="0"/>
        <w:autoSpaceDE w:val="0"/>
        <w:autoSpaceDN w:val="0"/>
        <w:bidi w:val="0"/>
        <w:adjustRightInd w:val="0"/>
        <w:snapToGrid w:val="0"/>
        <w:spacing w:line="339" w:lineRule="auto"/>
        <w:ind w:right="0" w:firstLine="652" w:firstLineChars="200"/>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2.自愿购买原则：</w:t>
      </w:r>
      <w:r>
        <w:rPr>
          <w:rFonts w:ascii="仿宋" w:hAnsi="仿宋" w:eastAsia="仿宋" w:cs="仿宋"/>
          <w:spacing w:val="-7"/>
          <w:sz w:val="31"/>
          <w:szCs w:val="31"/>
        </w:rPr>
        <w:t>坚持</w:t>
      </w:r>
      <w:r>
        <w:rPr>
          <w:rFonts w:ascii="仿宋" w:hAnsi="仿宋" w:eastAsia="仿宋" w:cs="仿宋"/>
          <w:spacing w:val="-8"/>
          <w:sz w:val="31"/>
          <w:szCs w:val="31"/>
        </w:rPr>
        <w:t>自愿购</w:t>
      </w:r>
      <w:r>
        <w:rPr>
          <w:rFonts w:ascii="仿宋" w:hAnsi="仿宋" w:eastAsia="仿宋" w:cs="仿宋"/>
          <w:spacing w:val="3"/>
          <w:sz w:val="31"/>
          <w:szCs w:val="31"/>
        </w:rPr>
        <w:t>买原则，不得以任何方式强制学生、家长购买校服。</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leftChars="0" w:right="0" w:rightChars="0" w:firstLine="652" w:firstLineChars="200"/>
        <w:jc w:val="both"/>
        <w:textAlignment w:val="baseline"/>
        <w:rPr>
          <w:rFonts w:ascii="仿宋" w:hAnsi="仿宋" w:eastAsia="仿宋" w:cs="仿宋"/>
          <w:spacing w:val="3"/>
          <w:sz w:val="31"/>
          <w:szCs w:val="31"/>
        </w:rPr>
      </w:pPr>
      <w:r>
        <w:rPr>
          <w:rFonts w:hint="eastAsia" w:ascii="仿宋" w:hAnsi="仿宋" w:eastAsia="仿宋" w:cs="仿宋"/>
          <w:spacing w:val="3"/>
          <w:sz w:val="32"/>
          <w:szCs w:val="32"/>
          <w:lang w:val="en-US" w:eastAsia="zh-CN"/>
        </w:rPr>
        <w:t>3.公开选购程序：</w:t>
      </w:r>
      <w:r>
        <w:rPr>
          <w:rFonts w:ascii="仿宋" w:hAnsi="仿宋" w:eastAsia="仿宋" w:cs="仿宋"/>
          <w:spacing w:val="2"/>
          <w:sz w:val="31"/>
          <w:szCs w:val="31"/>
        </w:rPr>
        <w:t>在校服选购工作中，学校应深入论证</w:t>
      </w:r>
      <w:r>
        <w:rPr>
          <w:rFonts w:ascii="仿宋" w:hAnsi="仿宋" w:eastAsia="仿宋" w:cs="仿宋"/>
          <w:spacing w:val="1"/>
          <w:sz w:val="31"/>
          <w:szCs w:val="31"/>
        </w:rPr>
        <w:t>，</w:t>
      </w:r>
      <w:r>
        <w:rPr>
          <w:rFonts w:ascii="仿宋" w:hAnsi="仿宋" w:eastAsia="仿宋" w:cs="仿宋"/>
          <w:sz w:val="31"/>
          <w:szCs w:val="31"/>
        </w:rPr>
        <w:t xml:space="preserve"> </w:t>
      </w:r>
      <w:r>
        <w:rPr>
          <w:rFonts w:ascii="仿宋" w:hAnsi="仿宋" w:eastAsia="仿宋" w:cs="仿宋"/>
          <w:spacing w:val="3"/>
          <w:sz w:val="31"/>
          <w:szCs w:val="31"/>
        </w:rPr>
        <w:t>加强信息公开，积极吸收专业意见，广泛征询家长意见，做到公</w:t>
      </w:r>
      <w:r>
        <w:rPr>
          <w:rFonts w:ascii="仿宋" w:hAnsi="仿宋" w:eastAsia="仿宋" w:cs="仿宋"/>
          <w:spacing w:val="16"/>
          <w:sz w:val="31"/>
          <w:szCs w:val="31"/>
        </w:rPr>
        <w:t xml:space="preserve"> </w:t>
      </w:r>
      <w:r>
        <w:rPr>
          <w:rFonts w:ascii="仿宋" w:hAnsi="仿宋" w:eastAsia="仿宋" w:cs="仿宋"/>
          <w:spacing w:val="3"/>
          <w:sz w:val="31"/>
          <w:szCs w:val="31"/>
        </w:rPr>
        <w:t>开透明、规范操作。</w:t>
      </w:r>
    </w:p>
    <w:p>
      <w:pPr>
        <w:pStyle w:val="4"/>
        <w:ind w:firstLine="652" w:firstLineChars="200"/>
        <w:rPr>
          <w:rFonts w:hint="eastAsia" w:ascii="黑体" w:hAnsi="黑体" w:eastAsia="黑体" w:cs="黑体"/>
          <w:spacing w:val="3"/>
          <w:sz w:val="32"/>
          <w:szCs w:val="32"/>
          <w:lang w:val="en-US" w:eastAsia="zh-CN"/>
        </w:rPr>
      </w:pPr>
      <w:r>
        <w:rPr>
          <w:rFonts w:hint="eastAsia" w:ascii="黑体" w:hAnsi="黑体" w:eastAsia="黑体" w:cs="黑体"/>
          <w:spacing w:val="3"/>
          <w:sz w:val="32"/>
          <w:szCs w:val="32"/>
          <w:lang w:val="en-US" w:eastAsia="zh-CN"/>
        </w:rPr>
        <w:t>四、采购要求</w:t>
      </w:r>
    </w:p>
    <w:p>
      <w:pPr>
        <w:pStyle w:val="8"/>
        <w:keepNext w:val="0"/>
        <w:keepLines w:val="0"/>
        <w:pageBreakBefore w:val="0"/>
        <w:widowControl/>
        <w:kinsoku/>
        <w:wordWrap/>
        <w:overflowPunct/>
        <w:topLinePunct w:val="0"/>
        <w:autoSpaceDE w:val="0"/>
        <w:autoSpaceDN w:val="0"/>
        <w:bidi w:val="0"/>
        <w:adjustRightInd w:val="0"/>
        <w:snapToGrid w:val="0"/>
        <w:spacing w:line="360" w:lineRule="auto"/>
        <w:ind w:firstLine="643" w:firstLineChars="200"/>
        <w:textAlignment w:val="baseline"/>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1.明确执行标准</w:t>
      </w:r>
    </w:p>
    <w:p>
      <w:pPr>
        <w:keepNext w:val="0"/>
        <w:keepLines w:val="0"/>
        <w:pageBreakBefore w:val="0"/>
        <w:widowControl/>
        <w:kinsoku/>
        <w:wordWrap/>
        <w:overflowPunct/>
        <w:topLinePunct w:val="0"/>
        <w:autoSpaceDE w:val="0"/>
        <w:autoSpaceDN w:val="0"/>
        <w:bidi w:val="0"/>
        <w:adjustRightInd w:val="0"/>
        <w:snapToGrid w:val="0"/>
        <w:spacing w:line="360" w:lineRule="auto"/>
        <w:ind w:firstLine="648" w:firstLineChars="200"/>
        <w:textAlignment w:val="baseline"/>
        <w:rPr>
          <w:rFonts w:ascii="仿宋" w:hAnsi="仿宋" w:eastAsia="仿宋" w:cs="仿宋"/>
          <w:spacing w:val="-1"/>
          <w:sz w:val="32"/>
          <w:szCs w:val="32"/>
        </w:rPr>
      </w:pPr>
      <w:r>
        <w:rPr>
          <w:rFonts w:ascii="仿宋" w:hAnsi="仿宋" w:eastAsia="仿宋" w:cs="仿宋"/>
          <w:spacing w:val="2"/>
          <w:sz w:val="32"/>
          <w:szCs w:val="32"/>
        </w:rPr>
        <w:t>采购单位进行校服选购时，要在合同中标明校服执行标准，</w:t>
      </w:r>
      <w:r>
        <w:rPr>
          <w:rFonts w:ascii="仿宋" w:hAnsi="仿宋" w:eastAsia="仿宋" w:cs="仿宋"/>
          <w:spacing w:val="1"/>
          <w:sz w:val="32"/>
          <w:szCs w:val="32"/>
        </w:rPr>
        <w:t xml:space="preserve"> </w:t>
      </w:r>
      <w:r>
        <w:rPr>
          <w:rFonts w:ascii="仿宋" w:hAnsi="仿宋" w:eastAsia="仿宋" w:cs="仿宋"/>
          <w:spacing w:val="-13"/>
          <w:sz w:val="32"/>
          <w:szCs w:val="32"/>
        </w:rPr>
        <w:t>校服安全与质量应符合《中小学生校服》(GB/T31888)、</w:t>
      </w:r>
      <w:r>
        <w:rPr>
          <w:rFonts w:ascii="仿宋" w:hAnsi="仿宋" w:eastAsia="仿宋" w:cs="仿宋"/>
          <w:spacing w:val="-8"/>
          <w:sz w:val="32"/>
          <w:szCs w:val="32"/>
        </w:rPr>
        <w:t xml:space="preserve"> </w:t>
      </w:r>
      <w:r>
        <w:rPr>
          <w:rFonts w:ascii="仿宋" w:hAnsi="仿宋" w:eastAsia="仿宋" w:cs="仿宋"/>
          <w:spacing w:val="-13"/>
          <w:sz w:val="32"/>
          <w:szCs w:val="32"/>
        </w:rPr>
        <w:t>《国</w:t>
      </w:r>
      <w:r>
        <w:rPr>
          <w:rFonts w:ascii="仿宋" w:hAnsi="仿宋" w:eastAsia="仿宋" w:cs="仿宋"/>
          <w:spacing w:val="-12"/>
          <w:sz w:val="32"/>
          <w:szCs w:val="32"/>
        </w:rPr>
        <w:t>家纺织产品基本安全技术规范》(GB18401</w:t>
      </w:r>
      <w:r>
        <w:rPr>
          <w:rFonts w:ascii="仿宋" w:hAnsi="仿宋" w:eastAsia="仿宋" w:cs="仿宋"/>
          <w:spacing w:val="-13"/>
          <w:sz w:val="32"/>
          <w:szCs w:val="32"/>
        </w:rPr>
        <w:t>)、《婴幼儿及儿童纺织产品安全技术规范》(GB31701)、《消费品使用说明</w:t>
      </w:r>
      <w:r>
        <w:rPr>
          <w:rFonts w:ascii="仿宋" w:hAnsi="仿宋" w:eastAsia="仿宋" w:cs="仿宋"/>
          <w:spacing w:val="-6"/>
          <w:sz w:val="32"/>
          <w:szCs w:val="32"/>
        </w:rPr>
        <w:t>第4部分：纺织品和服装》(GB/T5296.4)等国家标准。校</w:t>
      </w:r>
      <w:r>
        <w:rPr>
          <w:rFonts w:ascii="仿宋" w:hAnsi="仿宋" w:eastAsia="仿宋" w:cs="仿宋"/>
          <w:spacing w:val="3"/>
          <w:sz w:val="32"/>
          <w:szCs w:val="32"/>
        </w:rPr>
        <w:t>服生产企业应严格执行国家标准要求组织生产，严禁降低标准生</w:t>
      </w:r>
      <w:r>
        <w:rPr>
          <w:rFonts w:ascii="仿宋" w:hAnsi="仿宋" w:eastAsia="仿宋" w:cs="仿宋"/>
          <w:spacing w:val="-1"/>
          <w:sz w:val="32"/>
          <w:szCs w:val="32"/>
        </w:rPr>
        <w:t>产和采购校服。</w:t>
      </w:r>
    </w:p>
    <w:p>
      <w:pPr>
        <w:pStyle w:val="4"/>
        <w:ind w:firstLine="655" w:firstLineChars="200"/>
        <w:rPr>
          <w:rFonts w:hint="eastAsia" w:ascii="楷体" w:hAnsi="楷体" w:eastAsia="楷体" w:cs="楷体"/>
          <w:b/>
          <w:bCs/>
          <w:spacing w:val="3"/>
          <w:sz w:val="32"/>
          <w:szCs w:val="32"/>
          <w:lang w:val="en-US" w:eastAsia="zh-CN"/>
        </w:rPr>
      </w:pPr>
    </w:p>
    <w:p>
      <w:pPr>
        <w:pStyle w:val="4"/>
        <w:ind w:firstLine="655" w:firstLineChars="200"/>
        <w:rPr>
          <w:rFonts w:hint="eastAsia" w:ascii="楷体" w:hAnsi="楷体" w:eastAsia="楷体" w:cs="楷体"/>
          <w:b/>
          <w:bCs/>
          <w:spacing w:val="3"/>
          <w:sz w:val="32"/>
          <w:szCs w:val="32"/>
          <w:lang w:val="en-US" w:eastAsia="zh-CN"/>
        </w:rPr>
      </w:pPr>
      <w:r>
        <w:rPr>
          <w:rFonts w:hint="eastAsia" w:ascii="楷体" w:hAnsi="楷体" w:eastAsia="楷体" w:cs="楷体"/>
          <w:b/>
          <w:bCs/>
          <w:spacing w:val="3"/>
          <w:sz w:val="32"/>
          <w:szCs w:val="32"/>
          <w:lang w:val="en-US" w:eastAsia="zh-CN"/>
        </w:rPr>
        <w:t>2.采购数量</w:t>
      </w:r>
    </w:p>
    <w:tbl>
      <w:tblPr>
        <w:tblStyle w:val="6"/>
        <w:tblW w:w="8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924"/>
        <w:gridCol w:w="1800"/>
        <w:gridCol w:w="1694"/>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059" w:type="dxa"/>
            <w:vAlign w:val="center"/>
          </w:tcPr>
          <w:p>
            <w:pPr>
              <w:widowControl w:val="0"/>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品类</w:t>
            </w:r>
          </w:p>
        </w:tc>
        <w:tc>
          <w:tcPr>
            <w:tcW w:w="1924" w:type="dxa"/>
            <w:vAlign w:val="center"/>
          </w:tcPr>
          <w:p>
            <w:pPr>
              <w:widowControl w:val="0"/>
              <w:jc w:val="center"/>
              <w:rPr>
                <w:rFonts w:hint="eastAsia" w:ascii="仿宋" w:hAnsi="仿宋" w:eastAsia="仿宋" w:cs="仿宋"/>
                <w:kern w:val="2"/>
                <w:sz w:val="32"/>
                <w:szCs w:val="32"/>
                <w:vertAlign w:val="baseline"/>
                <w:lang w:val="en-US" w:eastAsia="zh-CN" w:bidi="ar-SA"/>
              </w:rPr>
            </w:pPr>
            <w:r>
              <w:rPr>
                <w:rFonts w:hint="eastAsia" w:ascii="仿宋" w:hAnsi="仿宋" w:eastAsia="仿宋" w:cs="仿宋"/>
                <w:kern w:val="2"/>
                <w:sz w:val="32"/>
                <w:szCs w:val="32"/>
                <w:vertAlign w:val="baseline"/>
                <w:lang w:val="en-US" w:eastAsia="zh-CN" w:bidi="ar-SA"/>
              </w:rPr>
              <w:t>新生实训服（短袖、长袖含配饰各一套）</w:t>
            </w:r>
          </w:p>
        </w:tc>
        <w:tc>
          <w:tcPr>
            <w:tcW w:w="1800" w:type="dxa"/>
            <w:vAlign w:val="center"/>
          </w:tcPr>
          <w:p>
            <w:pPr>
              <w:widowControl w:val="0"/>
              <w:jc w:val="center"/>
              <w:rPr>
                <w:rFonts w:hint="eastAsia" w:ascii="仿宋" w:hAnsi="仿宋" w:eastAsia="仿宋" w:cs="仿宋"/>
                <w:kern w:val="2"/>
                <w:sz w:val="32"/>
                <w:szCs w:val="32"/>
                <w:vertAlign w:val="baseline"/>
                <w:lang w:val="en-US" w:eastAsia="zh-CN" w:bidi="ar-SA"/>
              </w:rPr>
            </w:pPr>
            <w:r>
              <w:rPr>
                <w:rFonts w:hint="eastAsia" w:ascii="仿宋" w:hAnsi="仿宋" w:eastAsia="仿宋" w:cs="仿宋"/>
                <w:kern w:val="2"/>
                <w:sz w:val="32"/>
                <w:szCs w:val="32"/>
                <w:vertAlign w:val="baseline"/>
                <w:lang w:val="en-US" w:eastAsia="zh-CN" w:bidi="ar-SA"/>
              </w:rPr>
              <w:t>新生运动（夏、秋各两套装）</w:t>
            </w:r>
          </w:p>
        </w:tc>
        <w:tc>
          <w:tcPr>
            <w:tcW w:w="1694" w:type="dxa"/>
            <w:vAlign w:val="center"/>
          </w:tcPr>
          <w:p>
            <w:pPr>
              <w:widowControl w:val="0"/>
              <w:jc w:val="center"/>
              <w:rPr>
                <w:rFonts w:hint="eastAsia" w:ascii="仿宋" w:hAnsi="仿宋" w:eastAsia="仿宋" w:cs="仿宋"/>
                <w:kern w:val="2"/>
                <w:sz w:val="32"/>
                <w:szCs w:val="32"/>
                <w:vertAlign w:val="baseline"/>
                <w:lang w:val="en-US" w:eastAsia="zh-CN" w:bidi="ar-SA"/>
              </w:rPr>
            </w:pPr>
            <w:r>
              <w:rPr>
                <w:rFonts w:hint="eastAsia" w:ascii="仿宋" w:hAnsi="仿宋" w:eastAsia="仿宋" w:cs="仿宋"/>
                <w:kern w:val="2"/>
                <w:sz w:val="32"/>
                <w:szCs w:val="32"/>
                <w:vertAlign w:val="baseline"/>
                <w:lang w:val="en-US" w:eastAsia="zh-CN" w:bidi="ar-SA"/>
              </w:rPr>
              <w:t>体能服（两套含配饰）</w:t>
            </w:r>
          </w:p>
        </w:tc>
        <w:tc>
          <w:tcPr>
            <w:tcW w:w="1870" w:type="dxa"/>
            <w:vAlign w:val="center"/>
          </w:tcPr>
          <w:p>
            <w:pPr>
              <w:widowControl w:val="0"/>
              <w:jc w:val="center"/>
              <w:rPr>
                <w:rFonts w:hint="default" w:ascii="仿宋" w:hAnsi="仿宋" w:eastAsia="仿宋" w:cs="仿宋"/>
                <w:kern w:val="2"/>
                <w:sz w:val="32"/>
                <w:szCs w:val="32"/>
                <w:vertAlign w:val="baseline"/>
                <w:lang w:val="en-US" w:eastAsia="zh-CN" w:bidi="ar-SA"/>
              </w:rPr>
            </w:pPr>
            <w:r>
              <w:rPr>
                <w:rFonts w:hint="eastAsia" w:ascii="仿宋" w:hAnsi="仿宋" w:eastAsia="仿宋" w:cs="仿宋"/>
                <w:kern w:val="2"/>
                <w:sz w:val="32"/>
                <w:szCs w:val="32"/>
                <w:vertAlign w:val="baseline"/>
                <w:lang w:val="en-US" w:eastAsia="zh-CN" w:bidi="ar-SA"/>
              </w:rPr>
              <w:t>冬季服装（三件套）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1059" w:type="dxa"/>
            <w:vAlign w:val="center"/>
          </w:tcPr>
          <w:p>
            <w:pPr>
              <w:widowControl w:val="0"/>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数量</w:t>
            </w:r>
          </w:p>
          <w:p>
            <w:pPr>
              <w:widowControl w:val="0"/>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（套）</w:t>
            </w:r>
          </w:p>
        </w:tc>
        <w:tc>
          <w:tcPr>
            <w:tcW w:w="1924" w:type="dxa"/>
            <w:vAlign w:val="center"/>
          </w:tcPr>
          <w:p>
            <w:pPr>
              <w:widowControl w:val="0"/>
              <w:jc w:val="center"/>
              <w:rPr>
                <w:rFonts w:hint="default" w:ascii="仿宋" w:hAnsi="仿宋" w:eastAsia="仿宋" w:cs="仿宋"/>
                <w:kern w:val="2"/>
                <w:sz w:val="32"/>
                <w:szCs w:val="32"/>
                <w:vertAlign w:val="baseline"/>
                <w:lang w:val="en-US" w:eastAsia="zh-CN" w:bidi="ar-SA"/>
              </w:rPr>
            </w:pPr>
            <w:r>
              <w:rPr>
                <w:rFonts w:hint="eastAsia" w:ascii="仿宋" w:hAnsi="仿宋" w:eastAsia="仿宋" w:cs="仿宋"/>
                <w:kern w:val="2"/>
                <w:sz w:val="32"/>
                <w:szCs w:val="32"/>
                <w:vertAlign w:val="baseline"/>
                <w:lang w:val="en-US" w:eastAsia="zh-CN" w:bidi="ar-SA"/>
              </w:rPr>
              <w:t>2000</w:t>
            </w:r>
          </w:p>
        </w:tc>
        <w:tc>
          <w:tcPr>
            <w:tcW w:w="1800" w:type="dxa"/>
            <w:vAlign w:val="center"/>
          </w:tcPr>
          <w:p>
            <w:pPr>
              <w:widowControl w:val="0"/>
              <w:jc w:val="center"/>
              <w:rPr>
                <w:rFonts w:hint="default" w:ascii="仿宋" w:hAnsi="仿宋" w:eastAsia="仿宋" w:cs="仿宋"/>
                <w:kern w:val="2"/>
                <w:sz w:val="32"/>
                <w:szCs w:val="32"/>
                <w:vertAlign w:val="baseline"/>
                <w:lang w:val="en-US" w:eastAsia="zh-CN" w:bidi="ar-SA"/>
              </w:rPr>
            </w:pPr>
            <w:r>
              <w:rPr>
                <w:rFonts w:hint="eastAsia" w:ascii="仿宋" w:hAnsi="仿宋" w:eastAsia="仿宋" w:cs="仿宋"/>
                <w:kern w:val="2"/>
                <w:sz w:val="32"/>
                <w:szCs w:val="32"/>
                <w:vertAlign w:val="baseline"/>
                <w:lang w:val="en-US" w:eastAsia="zh-CN" w:bidi="ar-SA"/>
              </w:rPr>
              <w:t>2000</w:t>
            </w:r>
          </w:p>
        </w:tc>
        <w:tc>
          <w:tcPr>
            <w:tcW w:w="1694" w:type="dxa"/>
            <w:vAlign w:val="center"/>
          </w:tcPr>
          <w:p>
            <w:pPr>
              <w:widowControl w:val="0"/>
              <w:jc w:val="center"/>
              <w:rPr>
                <w:rFonts w:hint="default" w:ascii="仿宋" w:hAnsi="仿宋" w:eastAsia="仿宋" w:cs="仿宋"/>
                <w:kern w:val="2"/>
                <w:sz w:val="32"/>
                <w:szCs w:val="32"/>
                <w:vertAlign w:val="baseline"/>
                <w:lang w:val="en-US" w:eastAsia="zh-CN" w:bidi="ar-SA"/>
              </w:rPr>
            </w:pPr>
            <w:r>
              <w:rPr>
                <w:rFonts w:hint="eastAsia" w:ascii="仿宋" w:hAnsi="仿宋" w:eastAsia="仿宋" w:cs="仿宋"/>
                <w:kern w:val="2"/>
                <w:sz w:val="32"/>
                <w:szCs w:val="32"/>
                <w:vertAlign w:val="baseline"/>
                <w:lang w:val="en-US" w:eastAsia="zh-CN" w:bidi="ar-SA"/>
              </w:rPr>
              <w:t>2000</w:t>
            </w:r>
          </w:p>
        </w:tc>
        <w:tc>
          <w:tcPr>
            <w:tcW w:w="1870" w:type="dxa"/>
            <w:vAlign w:val="center"/>
          </w:tcPr>
          <w:p>
            <w:pPr>
              <w:widowControl w:val="0"/>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2000</w:t>
            </w:r>
          </w:p>
        </w:tc>
      </w:tr>
    </w:tbl>
    <w:p>
      <w:pPr>
        <w:keepNext w:val="0"/>
        <w:keepLines w:val="0"/>
        <w:pageBreakBefore w:val="0"/>
        <w:widowControl/>
        <w:numPr>
          <w:ilvl w:val="0"/>
          <w:numId w:val="0"/>
        </w:numPr>
        <w:kinsoku/>
        <w:wordWrap/>
        <w:overflowPunct/>
        <w:topLinePunct w:val="0"/>
        <w:autoSpaceDE w:val="0"/>
        <w:autoSpaceDN w:val="0"/>
        <w:bidi w:val="0"/>
        <w:adjustRightInd w:val="0"/>
        <w:snapToGrid w:val="0"/>
        <w:spacing w:line="240" w:lineRule="auto"/>
        <w:ind w:right="0" w:rightChars="0"/>
        <w:jc w:val="both"/>
        <w:textAlignment w:val="baseline"/>
        <w:rPr>
          <w:rFonts w:hint="eastAsia" w:ascii="楷体" w:hAnsi="楷体" w:eastAsia="楷体" w:cs="楷体"/>
          <w:spacing w:val="3"/>
          <w:sz w:val="32"/>
          <w:szCs w:val="32"/>
          <w:lang w:val="en-US" w:eastAsia="zh-CN"/>
        </w:rPr>
      </w:pPr>
      <w:r>
        <w:rPr>
          <w:rFonts w:hint="eastAsia" w:ascii="楷体" w:hAnsi="楷体" w:eastAsia="楷体" w:cs="楷体"/>
          <w:spacing w:val="3"/>
          <w:sz w:val="32"/>
          <w:szCs w:val="32"/>
          <w:lang w:val="en-US" w:eastAsia="zh-CN"/>
        </w:rPr>
        <w:t>（备注：具体数量可根据学生数量调整）</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right="0" w:rightChars="0" w:firstLine="652" w:firstLineChars="200"/>
        <w:jc w:val="both"/>
        <w:textAlignment w:val="baseline"/>
        <w:rPr>
          <w:rFonts w:hint="default" w:ascii="仿宋" w:hAnsi="仿宋" w:eastAsia="仿宋" w:cs="仿宋"/>
          <w:spacing w:val="3"/>
          <w:sz w:val="31"/>
          <w:szCs w:val="31"/>
          <w:lang w:val="en-US" w:eastAsia="zh-CN"/>
        </w:rPr>
      </w:pPr>
      <w:r>
        <w:rPr>
          <w:rFonts w:hint="eastAsia" w:ascii="黑体" w:hAnsi="黑体" w:eastAsia="黑体" w:cs="黑体"/>
          <w:spacing w:val="3"/>
          <w:sz w:val="32"/>
          <w:szCs w:val="32"/>
          <w:lang w:val="en-US" w:eastAsia="zh-CN"/>
        </w:rPr>
        <w:t>五、具体措施</w:t>
      </w:r>
    </w:p>
    <w:p>
      <w:pPr>
        <w:pStyle w:val="8"/>
        <w:keepNext w:val="0"/>
        <w:keepLines w:val="0"/>
        <w:pageBreakBefore w:val="0"/>
        <w:widowControl/>
        <w:kinsoku/>
        <w:wordWrap/>
        <w:overflowPunct/>
        <w:topLinePunct w:val="0"/>
        <w:autoSpaceDE w:val="0"/>
        <w:autoSpaceDN w:val="0"/>
        <w:bidi w:val="0"/>
        <w:adjustRightInd w:val="0"/>
        <w:snapToGrid w:val="0"/>
        <w:spacing w:line="360" w:lineRule="auto"/>
        <w:ind w:firstLine="643" w:firstLineChars="200"/>
        <w:textAlignment w:val="baseline"/>
        <w:rPr>
          <w:rFonts w:hint="eastAsia" w:ascii="楷体" w:hAnsi="楷体" w:eastAsia="楷体" w:cs="楷体"/>
          <w:b/>
          <w:bCs/>
          <w:sz w:val="32"/>
          <w:lang w:val="en-US" w:eastAsia="zh-CN"/>
        </w:rPr>
      </w:pPr>
      <w:r>
        <w:rPr>
          <w:rFonts w:hint="eastAsia" w:ascii="楷体" w:hAnsi="楷体" w:eastAsia="楷体" w:cs="楷体"/>
          <w:b/>
          <w:bCs/>
          <w:sz w:val="32"/>
          <w:lang w:val="en-US" w:eastAsia="zh-CN"/>
        </w:rPr>
        <w:t>（一）组建选用组织</w:t>
      </w:r>
    </w:p>
    <w:p>
      <w:pPr>
        <w:pStyle w:val="8"/>
        <w:keepNext w:val="0"/>
        <w:keepLines w:val="0"/>
        <w:pageBreakBefore w:val="0"/>
        <w:widowControl/>
        <w:kinsoku/>
        <w:wordWrap/>
        <w:overflowPunct/>
        <w:topLinePunct w:val="0"/>
        <w:autoSpaceDE w:val="0"/>
        <w:autoSpaceDN w:val="0"/>
        <w:bidi w:val="0"/>
        <w:adjustRightInd w:val="0"/>
        <w:snapToGrid w:val="0"/>
        <w:spacing w:line="360" w:lineRule="auto"/>
        <w:ind w:firstLine="640" w:firstLineChars="200"/>
        <w:textAlignment w:val="baseline"/>
        <w:rPr>
          <w:rFonts w:hint="eastAsia" w:ascii="仿宋" w:hAnsi="仿宋" w:eastAsia="仿宋" w:cs="仿宋"/>
          <w:sz w:val="32"/>
          <w:lang w:val="en-US" w:eastAsia="zh-CN"/>
        </w:rPr>
      </w:pPr>
      <w:r>
        <w:rPr>
          <w:rFonts w:hint="eastAsia" w:ascii="仿宋" w:hAnsi="仿宋" w:eastAsia="仿宋" w:cs="仿宋"/>
          <w:sz w:val="32"/>
          <w:lang w:val="en-US" w:eastAsia="zh-CN"/>
        </w:rPr>
        <w:t>学校成立由学校管理人员、家长委员会代表、教师代表、学生代表、家长代表参与的校服选用组织，负责选用、采购、监督等工作。</w:t>
      </w:r>
    </w:p>
    <w:p>
      <w:pPr>
        <w:pStyle w:val="8"/>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643" w:firstLineChars="200"/>
        <w:textAlignment w:val="baseline"/>
        <w:rPr>
          <w:rFonts w:hint="eastAsia" w:ascii="仿宋" w:hAnsi="仿宋" w:eastAsia="仿宋" w:cs="仿宋"/>
          <w:sz w:val="32"/>
          <w:lang w:val="en-US" w:eastAsia="zh-CN"/>
        </w:rPr>
      </w:pPr>
      <w:r>
        <w:rPr>
          <w:rFonts w:hint="eastAsia" w:ascii="楷体" w:hAnsi="楷体" w:eastAsia="楷体" w:cs="楷体"/>
          <w:b/>
          <w:bCs/>
          <w:sz w:val="32"/>
          <w:lang w:val="en-US" w:eastAsia="zh-CN"/>
        </w:rPr>
        <w:t xml:space="preserve">（二）发布采购需求 </w:t>
      </w:r>
      <w:r>
        <w:rPr>
          <w:rFonts w:hint="eastAsia" w:ascii="仿宋" w:hAnsi="仿宋" w:eastAsia="仿宋" w:cs="仿宋"/>
          <w:sz w:val="32"/>
          <w:lang w:val="en-US" w:eastAsia="zh-CN"/>
        </w:rPr>
        <w:t>确定校服采购方案，以多种方式公开发布。</w:t>
      </w:r>
    </w:p>
    <w:p>
      <w:pPr>
        <w:keepNext w:val="0"/>
        <w:keepLines w:val="0"/>
        <w:pageBreakBefore w:val="0"/>
        <w:widowControl/>
        <w:wordWrap/>
        <w:overflowPunct/>
        <w:topLinePunct w:val="0"/>
        <w:autoSpaceDE w:val="0"/>
        <w:autoSpaceDN w:val="0"/>
        <w:bidi w:val="0"/>
        <w:adjustRightInd w:val="0"/>
        <w:snapToGrid w:val="0"/>
        <w:spacing w:line="360" w:lineRule="auto"/>
        <w:ind w:firstLine="640" w:firstLineChars="200"/>
        <w:jc w:val="left"/>
        <w:textAlignment w:val="baseline"/>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1.公示</w:t>
      </w:r>
      <w:r>
        <w:rPr>
          <w:rFonts w:hint="eastAsia" w:ascii="仿宋" w:hAnsi="仿宋" w:eastAsia="仿宋" w:cs="仿宋"/>
          <w:color w:val="auto"/>
          <w:sz w:val="32"/>
          <w:szCs w:val="32"/>
        </w:rPr>
        <w:t>时间：</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日至</w:t>
      </w:r>
      <w:r>
        <w:rPr>
          <w:rFonts w:hint="eastAsia" w:ascii="仿宋" w:hAnsi="仿宋" w:eastAsia="仿宋" w:cs="仿宋"/>
          <w:color w:val="auto"/>
          <w:sz w:val="32"/>
          <w:szCs w:val="32"/>
          <w:lang w:val="en-US" w:eastAsia="zh-CN"/>
        </w:rPr>
        <w:t>6月10</w:t>
      </w:r>
      <w:r>
        <w:rPr>
          <w:rFonts w:hint="eastAsia" w:ascii="仿宋" w:hAnsi="仿宋" w:eastAsia="仿宋" w:cs="仿宋"/>
          <w:color w:val="auto"/>
          <w:sz w:val="32"/>
          <w:szCs w:val="32"/>
        </w:rPr>
        <w:t>日1</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0。</w:t>
      </w:r>
      <w:r>
        <w:rPr>
          <w:rFonts w:hint="eastAsia" w:ascii="仿宋" w:hAnsi="仿宋" w:eastAsia="仿宋" w:cs="仿宋"/>
          <w:color w:val="auto"/>
          <w:sz w:val="32"/>
          <w:szCs w:val="32"/>
          <w:lang w:val="en-US" w:eastAsia="zh-CN"/>
        </w:rPr>
        <w:t>欢迎具备资质企业联系洽谈。</w:t>
      </w:r>
    </w:p>
    <w:p>
      <w:pPr>
        <w:keepNext w:val="0"/>
        <w:keepLines w:val="0"/>
        <w:pageBreakBefore w:val="0"/>
        <w:widowControl/>
        <w:wordWrap/>
        <w:overflowPunct/>
        <w:topLinePunct w:val="0"/>
        <w:autoSpaceDE w:val="0"/>
        <w:autoSpaceDN w:val="0"/>
        <w:bidi w:val="0"/>
        <w:adjustRightInd w:val="0"/>
        <w:snapToGrid w:val="0"/>
        <w:spacing w:line="360" w:lineRule="auto"/>
        <w:ind w:firstLine="640" w:firstLineChars="200"/>
        <w:jc w:val="left"/>
        <w:textAlignment w:val="baseline"/>
        <w:rPr>
          <w:rFonts w:hint="eastAsia" w:ascii="仿宋" w:hAnsi="仿宋" w:eastAsia="仿宋" w:cs="仿宋"/>
          <w:sz w:val="32"/>
          <w:lang w:val="en-US" w:eastAsia="zh-CN"/>
        </w:rPr>
      </w:pPr>
      <w:r>
        <w:rPr>
          <w:rFonts w:hint="eastAsia" w:ascii="仿宋" w:hAnsi="仿宋" w:eastAsia="仿宋" w:cs="仿宋"/>
          <w:color w:val="auto"/>
          <w:sz w:val="32"/>
          <w:szCs w:val="32"/>
          <w:lang w:val="en-US" w:eastAsia="zh-CN"/>
        </w:rPr>
        <w:t>2.联系方式</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南昌向远轨道技术学校</w:t>
      </w:r>
      <w:r>
        <w:rPr>
          <w:rFonts w:hint="eastAsia" w:ascii="仿宋" w:hAnsi="仿宋" w:eastAsia="仿宋" w:cs="仿宋"/>
          <w:color w:val="auto"/>
          <w:sz w:val="32"/>
          <w:szCs w:val="32"/>
          <w:lang w:val="en-US" w:eastAsia="zh-CN"/>
        </w:rPr>
        <w:t>乐化</w:t>
      </w:r>
      <w:r>
        <w:rPr>
          <w:rFonts w:hint="eastAsia" w:ascii="仿宋" w:hAnsi="仿宋" w:eastAsia="仿宋" w:cs="仿宋"/>
          <w:color w:val="auto"/>
          <w:sz w:val="32"/>
          <w:szCs w:val="32"/>
        </w:rPr>
        <w:t>校区</w:t>
      </w:r>
      <w:r>
        <w:rPr>
          <w:rFonts w:hint="eastAsia" w:ascii="仿宋" w:hAnsi="仿宋" w:eastAsia="仿宋" w:cs="仿宋"/>
          <w:color w:val="auto"/>
          <w:sz w:val="32"/>
          <w:szCs w:val="32"/>
          <w:lang w:val="en-US" w:eastAsia="zh-CN"/>
        </w:rPr>
        <w:t>综合楼二楼会议</w:t>
      </w:r>
      <w:r>
        <w:rPr>
          <w:rFonts w:hint="eastAsia" w:ascii="仿宋" w:hAnsi="仿宋" w:eastAsia="仿宋" w:cs="仿宋"/>
          <w:color w:val="auto"/>
          <w:sz w:val="32"/>
          <w:szCs w:val="32"/>
        </w:rPr>
        <w:t>室。</w:t>
      </w:r>
      <w:r>
        <w:rPr>
          <w:rFonts w:hint="eastAsia" w:ascii="仿宋" w:hAnsi="仿宋" w:eastAsia="仿宋" w:cs="仿宋"/>
          <w:color w:val="auto"/>
          <w:sz w:val="32"/>
          <w:szCs w:val="32"/>
          <w:lang w:val="en-US" w:eastAsia="zh-CN"/>
        </w:rPr>
        <w:t>肖老师</w:t>
      </w:r>
      <w:r>
        <w:rPr>
          <w:rFonts w:hint="eastAsia" w:ascii="仿宋" w:hAnsi="仿宋" w:eastAsia="仿宋" w:cs="仿宋"/>
          <w:color w:val="auto"/>
          <w:sz w:val="32"/>
          <w:szCs w:val="32"/>
        </w:rPr>
        <w:t xml:space="preserve"> 联系电话：</w:t>
      </w:r>
      <w:r>
        <w:rPr>
          <w:rFonts w:hint="eastAsia" w:ascii="仿宋" w:hAnsi="仿宋" w:eastAsia="仿宋" w:cs="仿宋"/>
          <w:color w:val="auto"/>
          <w:sz w:val="32"/>
          <w:szCs w:val="32"/>
          <w:lang w:val="en-US" w:eastAsia="zh-CN"/>
        </w:rPr>
        <w:t>18001203812</w:t>
      </w:r>
    </w:p>
    <w:p>
      <w:pPr>
        <w:pStyle w:val="8"/>
        <w:keepNext w:val="0"/>
        <w:keepLines w:val="0"/>
        <w:pageBreakBefore w:val="0"/>
        <w:widowControl/>
        <w:kinsoku/>
        <w:wordWrap/>
        <w:overflowPunct/>
        <w:topLinePunct w:val="0"/>
        <w:autoSpaceDE w:val="0"/>
        <w:autoSpaceDN w:val="0"/>
        <w:bidi w:val="0"/>
        <w:adjustRightInd w:val="0"/>
        <w:snapToGrid w:val="0"/>
        <w:spacing w:line="360" w:lineRule="auto"/>
        <w:ind w:firstLine="643" w:firstLineChars="200"/>
        <w:textAlignment w:val="baseline"/>
        <w:rPr>
          <w:rFonts w:hint="eastAsia" w:ascii="楷体" w:hAnsi="楷体" w:eastAsia="楷体" w:cs="楷体"/>
          <w:b/>
          <w:bCs/>
          <w:sz w:val="32"/>
          <w:lang w:val="en-US" w:eastAsia="zh-CN"/>
        </w:rPr>
      </w:pPr>
      <w:r>
        <w:rPr>
          <w:rFonts w:hint="eastAsia" w:ascii="楷体" w:hAnsi="楷体" w:eastAsia="楷体" w:cs="楷体"/>
          <w:b/>
          <w:bCs/>
          <w:sz w:val="32"/>
          <w:lang w:val="en-US" w:eastAsia="zh-CN"/>
        </w:rPr>
        <w:t>（三）确定供货企业</w:t>
      </w:r>
    </w:p>
    <w:p>
      <w:pPr>
        <w:pStyle w:val="8"/>
        <w:keepNext w:val="0"/>
        <w:keepLines w:val="0"/>
        <w:pageBreakBefore w:val="0"/>
        <w:widowControl/>
        <w:kinsoku/>
        <w:wordWrap/>
        <w:overflowPunct/>
        <w:topLinePunct w:val="0"/>
        <w:autoSpaceDE w:val="0"/>
        <w:autoSpaceDN w:val="0"/>
        <w:bidi w:val="0"/>
        <w:adjustRightInd w:val="0"/>
        <w:snapToGrid w:val="0"/>
        <w:spacing w:line="360" w:lineRule="auto"/>
        <w:ind w:firstLine="640" w:firstLineChars="200"/>
        <w:textAlignment w:val="baseline"/>
        <w:rPr>
          <w:rFonts w:hint="eastAsia" w:ascii="仿宋" w:hAnsi="仿宋" w:eastAsia="仿宋" w:cs="仿宋"/>
          <w:sz w:val="32"/>
          <w:lang w:val="en-US" w:eastAsia="zh-CN"/>
        </w:rPr>
      </w:pPr>
      <w:r>
        <w:rPr>
          <w:rFonts w:hint="eastAsia" w:ascii="仿宋" w:hAnsi="仿宋" w:eastAsia="仿宋" w:cs="仿宋"/>
          <w:sz w:val="32"/>
          <w:lang w:val="en-US" w:eastAsia="zh-CN"/>
        </w:rPr>
        <w:t>1.对意向供货企业进行资格性及资料符合性审查，并做好深度调研，核实企业质量保障能力、售后服务水平、社会信誉度；</w:t>
      </w:r>
    </w:p>
    <w:p>
      <w:pPr>
        <w:pStyle w:val="8"/>
        <w:keepNext w:val="0"/>
        <w:keepLines w:val="0"/>
        <w:pageBreakBefore w:val="0"/>
        <w:widowControl/>
        <w:kinsoku/>
        <w:wordWrap/>
        <w:overflowPunct/>
        <w:topLinePunct w:val="0"/>
        <w:autoSpaceDE w:val="0"/>
        <w:autoSpaceDN w:val="0"/>
        <w:bidi w:val="0"/>
        <w:adjustRightInd w:val="0"/>
        <w:snapToGrid w:val="0"/>
        <w:spacing w:line="360" w:lineRule="auto"/>
        <w:ind w:firstLine="640" w:firstLineChars="200"/>
        <w:textAlignment w:val="baseline"/>
        <w:rPr>
          <w:rFonts w:hint="eastAsia" w:ascii="仿宋" w:hAnsi="仿宋" w:eastAsia="仿宋" w:cs="仿宋"/>
          <w:sz w:val="32"/>
          <w:lang w:val="en-US" w:eastAsia="zh-CN"/>
        </w:rPr>
      </w:pPr>
      <w:r>
        <w:rPr>
          <w:rFonts w:hint="eastAsia" w:ascii="仿宋" w:hAnsi="仿宋" w:eastAsia="仿宋" w:cs="仿宋"/>
          <w:sz w:val="32"/>
          <w:lang w:val="en-US" w:eastAsia="zh-CN"/>
        </w:rPr>
        <w:t>2.根据学校在校学生人数选取部分</w:t>
      </w:r>
      <w:bookmarkStart w:id="0" w:name="_GoBack"/>
      <w:bookmarkEnd w:id="0"/>
      <w:r>
        <w:rPr>
          <w:rFonts w:hint="eastAsia" w:ascii="仿宋" w:hAnsi="仿宋" w:eastAsia="仿宋" w:cs="仿宋"/>
          <w:sz w:val="32"/>
          <w:lang w:val="en-US" w:eastAsia="zh-CN"/>
        </w:rPr>
        <w:t>学生、教师、家长代表共同组成评定组；</w:t>
      </w:r>
    </w:p>
    <w:p>
      <w:pPr>
        <w:pStyle w:val="8"/>
        <w:keepNext w:val="0"/>
        <w:keepLines w:val="0"/>
        <w:pageBreakBefore w:val="0"/>
        <w:widowControl/>
        <w:kinsoku/>
        <w:wordWrap/>
        <w:overflowPunct/>
        <w:topLinePunct w:val="0"/>
        <w:autoSpaceDE w:val="0"/>
        <w:autoSpaceDN w:val="0"/>
        <w:bidi w:val="0"/>
        <w:adjustRightInd w:val="0"/>
        <w:snapToGrid w:val="0"/>
        <w:spacing w:line="360" w:lineRule="auto"/>
        <w:ind w:firstLine="640" w:firstLineChars="200"/>
        <w:textAlignment w:val="baseline"/>
        <w:rPr>
          <w:rFonts w:hint="eastAsia" w:ascii="仿宋" w:hAnsi="仿宋" w:eastAsia="仿宋" w:cs="仿宋"/>
          <w:sz w:val="32"/>
          <w:lang w:val="en-US" w:eastAsia="zh-CN"/>
        </w:rPr>
      </w:pPr>
      <w:r>
        <w:rPr>
          <w:rFonts w:hint="eastAsia" w:ascii="仿宋" w:hAnsi="仿宋" w:eastAsia="仿宋" w:cs="仿宋"/>
          <w:sz w:val="32"/>
          <w:lang w:val="en-US" w:eastAsia="zh-CN"/>
        </w:rPr>
        <w:t>3.组织意向供货企业进行样衣展示、方案说明；</w:t>
      </w:r>
    </w:p>
    <w:p>
      <w:pPr>
        <w:pStyle w:val="8"/>
        <w:keepNext w:val="0"/>
        <w:keepLines w:val="0"/>
        <w:pageBreakBefore w:val="0"/>
        <w:widowControl/>
        <w:kinsoku/>
        <w:wordWrap/>
        <w:overflowPunct/>
        <w:topLinePunct w:val="0"/>
        <w:autoSpaceDE w:val="0"/>
        <w:autoSpaceDN w:val="0"/>
        <w:bidi w:val="0"/>
        <w:adjustRightInd w:val="0"/>
        <w:snapToGrid w:val="0"/>
        <w:spacing w:line="360" w:lineRule="auto"/>
        <w:ind w:firstLine="640" w:firstLineChars="200"/>
        <w:textAlignment w:val="baseline"/>
        <w:rPr>
          <w:rFonts w:hint="eastAsia" w:ascii="仿宋" w:hAnsi="仿宋" w:eastAsia="仿宋" w:cs="仿宋"/>
          <w:sz w:val="32"/>
          <w:lang w:val="en-US" w:eastAsia="zh-CN"/>
        </w:rPr>
      </w:pPr>
      <w:r>
        <w:rPr>
          <w:rFonts w:hint="eastAsia" w:ascii="仿宋" w:hAnsi="仿宋" w:eastAsia="仿宋" w:cs="仿宋"/>
          <w:sz w:val="32"/>
          <w:lang w:val="en-US" w:eastAsia="zh-CN"/>
        </w:rPr>
        <w:t>4.优先采用综合评分法，由评定组按照“质优价宜”“少数服从多数”原则投票确定供货企业；</w:t>
      </w:r>
    </w:p>
    <w:p>
      <w:pPr>
        <w:pStyle w:val="8"/>
        <w:keepNext w:val="0"/>
        <w:keepLines w:val="0"/>
        <w:pageBreakBefore w:val="0"/>
        <w:widowControl/>
        <w:kinsoku/>
        <w:wordWrap/>
        <w:overflowPunct/>
        <w:topLinePunct w:val="0"/>
        <w:autoSpaceDE w:val="0"/>
        <w:autoSpaceDN w:val="0"/>
        <w:bidi w:val="0"/>
        <w:adjustRightInd w:val="0"/>
        <w:snapToGrid w:val="0"/>
        <w:spacing w:line="360" w:lineRule="auto"/>
        <w:ind w:firstLine="640" w:firstLineChars="200"/>
        <w:textAlignment w:val="baseline"/>
        <w:rPr>
          <w:rFonts w:hint="default" w:ascii="仿宋" w:hAnsi="仿宋" w:eastAsia="仿宋" w:cs="仿宋"/>
          <w:sz w:val="32"/>
          <w:lang w:val="en-US" w:eastAsia="zh-CN"/>
        </w:rPr>
      </w:pPr>
      <w:r>
        <w:rPr>
          <w:rFonts w:hint="eastAsia" w:ascii="仿宋" w:hAnsi="仿宋" w:eastAsia="仿宋" w:cs="仿宋"/>
          <w:sz w:val="32"/>
          <w:lang w:val="en-US" w:eastAsia="zh-CN"/>
        </w:rPr>
        <w:t>5.因校服具有延续性，后续在校服价格、质量、等不变的前提下，第二年后可以和供货企业续签采购合同，服务期限三年。</w:t>
      </w:r>
    </w:p>
    <w:p>
      <w:pPr>
        <w:pStyle w:val="8"/>
        <w:keepNext w:val="0"/>
        <w:keepLines w:val="0"/>
        <w:pageBreakBefore w:val="0"/>
        <w:widowControl/>
        <w:kinsoku/>
        <w:wordWrap/>
        <w:overflowPunct/>
        <w:topLinePunct w:val="0"/>
        <w:autoSpaceDE w:val="0"/>
        <w:autoSpaceDN w:val="0"/>
        <w:bidi w:val="0"/>
        <w:adjustRightInd w:val="0"/>
        <w:snapToGrid w:val="0"/>
        <w:spacing w:line="360" w:lineRule="auto"/>
        <w:ind w:firstLine="643" w:firstLineChars="200"/>
        <w:textAlignment w:val="baseline"/>
        <w:rPr>
          <w:rFonts w:hint="default" w:ascii="楷体" w:hAnsi="楷体" w:eastAsia="楷体" w:cs="楷体"/>
          <w:b/>
          <w:bCs/>
          <w:sz w:val="32"/>
          <w:lang w:val="en-US" w:eastAsia="zh-CN"/>
        </w:rPr>
      </w:pPr>
      <w:r>
        <w:rPr>
          <w:rFonts w:hint="eastAsia" w:ascii="楷体" w:hAnsi="楷体" w:eastAsia="楷体" w:cs="楷体"/>
          <w:b/>
          <w:bCs/>
          <w:sz w:val="32"/>
          <w:lang w:val="en-US" w:eastAsia="zh-CN"/>
        </w:rPr>
        <w:t>（四）签订采购合同</w:t>
      </w:r>
    </w:p>
    <w:p>
      <w:pPr>
        <w:pStyle w:val="8"/>
        <w:keepNext w:val="0"/>
        <w:keepLines w:val="0"/>
        <w:pageBreakBefore w:val="0"/>
        <w:widowControl/>
        <w:kinsoku/>
        <w:wordWrap/>
        <w:overflowPunct/>
        <w:topLinePunct w:val="0"/>
        <w:autoSpaceDE w:val="0"/>
        <w:autoSpaceDN w:val="0"/>
        <w:bidi w:val="0"/>
        <w:adjustRightInd w:val="0"/>
        <w:snapToGrid w:val="0"/>
        <w:spacing w:line="360" w:lineRule="auto"/>
        <w:ind w:firstLine="640" w:firstLineChars="200"/>
        <w:textAlignment w:val="baseline"/>
        <w:rPr>
          <w:rFonts w:hint="eastAsia" w:ascii="仿宋" w:hAnsi="仿宋" w:eastAsia="仿宋" w:cs="仿宋"/>
          <w:sz w:val="32"/>
          <w:lang w:val="en-US" w:eastAsia="zh-CN"/>
        </w:rPr>
      </w:pPr>
      <w:r>
        <w:rPr>
          <w:rFonts w:hint="eastAsia" w:ascii="仿宋" w:hAnsi="仿宋" w:eastAsia="仿宋" w:cs="仿宋"/>
          <w:sz w:val="32"/>
          <w:lang w:val="en-US" w:eastAsia="zh-CN"/>
        </w:rPr>
        <w:t>1.票选结束后，学校通过多种方式对拟确定的校服供货企业名称、款式、质量标准及检测项目、采购价格、采购流程、服务年限、售后服务和意见反馈渠道等信息进行公示，公示时间不少于5个工作日；</w:t>
      </w:r>
    </w:p>
    <w:p>
      <w:pPr>
        <w:pStyle w:val="8"/>
        <w:keepNext w:val="0"/>
        <w:keepLines w:val="0"/>
        <w:pageBreakBefore w:val="0"/>
        <w:widowControl/>
        <w:kinsoku/>
        <w:wordWrap/>
        <w:overflowPunct/>
        <w:topLinePunct w:val="0"/>
        <w:autoSpaceDE w:val="0"/>
        <w:autoSpaceDN w:val="0"/>
        <w:bidi w:val="0"/>
        <w:adjustRightInd w:val="0"/>
        <w:snapToGrid w:val="0"/>
        <w:spacing w:line="360" w:lineRule="auto"/>
        <w:ind w:firstLine="640" w:firstLineChars="200"/>
        <w:textAlignment w:val="baseline"/>
        <w:rPr>
          <w:rFonts w:hint="eastAsia" w:ascii="仿宋" w:hAnsi="仿宋" w:eastAsia="仿宋" w:cs="仿宋"/>
          <w:sz w:val="32"/>
          <w:lang w:val="en-US" w:eastAsia="zh-CN"/>
        </w:rPr>
      </w:pPr>
      <w:r>
        <w:rPr>
          <w:rFonts w:hint="eastAsia" w:ascii="仿宋" w:hAnsi="仿宋" w:eastAsia="仿宋" w:cs="仿宋"/>
          <w:sz w:val="32"/>
          <w:lang w:val="en-US" w:eastAsia="zh-CN"/>
        </w:rPr>
        <w:t>2.公示期间无异议，或相关反映问题得到有效处理可签订采购合同。</w:t>
      </w:r>
    </w:p>
    <w:p>
      <w:pPr>
        <w:pStyle w:val="8"/>
        <w:keepNext w:val="0"/>
        <w:keepLines w:val="0"/>
        <w:pageBreakBefore w:val="0"/>
        <w:widowControl/>
        <w:kinsoku/>
        <w:wordWrap/>
        <w:overflowPunct/>
        <w:topLinePunct w:val="0"/>
        <w:autoSpaceDE w:val="0"/>
        <w:autoSpaceDN w:val="0"/>
        <w:bidi w:val="0"/>
        <w:adjustRightInd w:val="0"/>
        <w:snapToGrid w:val="0"/>
        <w:spacing w:line="360" w:lineRule="auto"/>
        <w:ind w:firstLine="643" w:firstLineChars="200"/>
        <w:textAlignment w:val="baseline"/>
        <w:rPr>
          <w:rFonts w:hint="default" w:ascii="楷体" w:hAnsi="楷体" w:eastAsia="楷体" w:cs="楷体"/>
          <w:b/>
          <w:bCs/>
          <w:sz w:val="32"/>
          <w:lang w:val="en-US" w:eastAsia="zh-CN"/>
        </w:rPr>
      </w:pPr>
      <w:r>
        <w:rPr>
          <w:rFonts w:hint="eastAsia" w:ascii="楷体" w:hAnsi="楷体" w:eastAsia="楷体" w:cs="楷体"/>
          <w:b/>
          <w:bCs/>
          <w:sz w:val="32"/>
          <w:lang w:val="en-US" w:eastAsia="zh-CN"/>
        </w:rPr>
        <w:t>（五）收费要求</w:t>
      </w:r>
    </w:p>
    <w:p>
      <w:pPr>
        <w:pStyle w:val="8"/>
        <w:keepNext w:val="0"/>
        <w:keepLines w:val="0"/>
        <w:pageBreakBefore w:val="0"/>
        <w:widowControl/>
        <w:kinsoku/>
        <w:wordWrap/>
        <w:overflowPunct/>
        <w:topLinePunct w:val="0"/>
        <w:autoSpaceDE w:val="0"/>
        <w:autoSpaceDN w:val="0"/>
        <w:bidi w:val="0"/>
        <w:adjustRightInd w:val="0"/>
        <w:snapToGrid w:val="0"/>
        <w:spacing w:line="360" w:lineRule="auto"/>
        <w:ind w:firstLine="640" w:firstLineChars="200"/>
        <w:textAlignment w:val="baseline"/>
        <w:rPr>
          <w:rFonts w:hint="eastAsia" w:ascii="仿宋" w:hAnsi="仿宋" w:eastAsia="仿宋" w:cs="仿宋"/>
          <w:color w:val="auto"/>
          <w:sz w:val="32"/>
          <w:lang w:val="en-US" w:eastAsia="zh-CN"/>
        </w:rPr>
      </w:pPr>
      <w:r>
        <w:rPr>
          <w:rFonts w:hint="eastAsia" w:ascii="仿宋" w:hAnsi="仿宋" w:eastAsia="仿宋" w:cs="仿宋"/>
          <w:color w:val="auto"/>
          <w:sz w:val="32"/>
          <w:lang w:val="en-US" w:eastAsia="zh-CN"/>
        </w:rPr>
        <w:t>校服收费应严格遵照《江西省发展改革委、江西省教育厅关于印发江西省中小学服务性收费和代收费管理办法的通知》(赣发改价管规(2021)82号)要求，由学校财务部门统一收取，纳入学校财务部门统一管理和核算，实行“收支</w:t>
      </w:r>
    </w:p>
    <w:p>
      <w:pPr>
        <w:pStyle w:val="8"/>
        <w:keepNext w:val="0"/>
        <w:keepLines w:val="0"/>
        <w:pageBreakBefore w:val="0"/>
        <w:widowControl/>
        <w:kinsoku/>
        <w:wordWrap/>
        <w:overflowPunct/>
        <w:topLinePunct w:val="0"/>
        <w:autoSpaceDE w:val="0"/>
        <w:autoSpaceDN w:val="0"/>
        <w:bidi w:val="0"/>
        <w:adjustRightInd w:val="0"/>
        <w:snapToGrid w:val="0"/>
        <w:spacing w:line="360" w:lineRule="auto"/>
        <w:textAlignment w:val="baseline"/>
        <w:rPr>
          <w:rFonts w:hint="eastAsia" w:ascii="仿宋" w:hAnsi="仿宋" w:eastAsia="仿宋" w:cs="仿宋"/>
          <w:color w:val="auto"/>
          <w:sz w:val="32"/>
          <w:lang w:val="en-US" w:eastAsia="zh-CN"/>
        </w:rPr>
      </w:pPr>
      <w:r>
        <w:rPr>
          <w:rFonts w:hint="eastAsia" w:ascii="仿宋" w:hAnsi="仿宋" w:eastAsia="仿宋" w:cs="仿宋"/>
          <w:color w:val="auto"/>
          <w:sz w:val="32"/>
          <w:lang w:val="en-US" w:eastAsia="zh-CN"/>
        </w:rPr>
        <w:t>两条线”管理，专款专用，并及时公开财务收支情况。不得委托家长委员会代收取校服费用。</w:t>
      </w:r>
    </w:p>
    <w:p>
      <w:pPr>
        <w:pStyle w:val="8"/>
        <w:keepNext w:val="0"/>
        <w:keepLines w:val="0"/>
        <w:pageBreakBefore w:val="0"/>
        <w:widowControl/>
        <w:kinsoku/>
        <w:wordWrap/>
        <w:overflowPunct/>
        <w:topLinePunct w:val="0"/>
        <w:autoSpaceDE w:val="0"/>
        <w:autoSpaceDN w:val="0"/>
        <w:bidi w:val="0"/>
        <w:adjustRightInd w:val="0"/>
        <w:snapToGrid w:val="0"/>
        <w:spacing w:line="360" w:lineRule="auto"/>
        <w:textAlignment w:val="baseline"/>
        <w:rPr>
          <w:rFonts w:hint="eastAsia" w:ascii="楷体" w:hAnsi="楷体" w:eastAsia="楷体" w:cs="楷体"/>
          <w:b/>
          <w:bCs/>
          <w:sz w:val="32"/>
          <w:lang w:val="en-US" w:eastAsia="zh-CN"/>
        </w:rPr>
      </w:pPr>
      <w:r>
        <w:rPr>
          <w:rFonts w:hint="eastAsia" w:ascii="楷体" w:hAnsi="楷体" w:eastAsia="楷体" w:cs="楷体"/>
          <w:b/>
          <w:bCs/>
          <w:sz w:val="32"/>
          <w:lang w:val="en-US" w:eastAsia="zh-CN"/>
        </w:rPr>
        <w:t>（六）售后服务监督</w:t>
      </w:r>
    </w:p>
    <w:p>
      <w:pPr>
        <w:pStyle w:val="8"/>
        <w:keepNext w:val="0"/>
        <w:keepLines w:val="0"/>
        <w:pageBreakBefore w:val="0"/>
        <w:widowControl/>
        <w:kinsoku/>
        <w:wordWrap/>
        <w:overflowPunct/>
        <w:topLinePunct w:val="0"/>
        <w:autoSpaceDE w:val="0"/>
        <w:autoSpaceDN w:val="0"/>
        <w:bidi w:val="0"/>
        <w:adjustRightInd w:val="0"/>
        <w:snapToGrid w:val="0"/>
        <w:spacing w:line="360" w:lineRule="auto"/>
        <w:ind w:firstLine="640" w:firstLineChars="200"/>
        <w:textAlignment w:val="baseline"/>
        <w:rPr>
          <w:rFonts w:hint="eastAsia" w:ascii="仿宋" w:hAnsi="仿宋" w:eastAsia="仿宋" w:cs="仿宋"/>
          <w:sz w:val="32"/>
          <w:lang w:val="en-US" w:eastAsia="zh-CN"/>
        </w:rPr>
      </w:pPr>
      <w:r>
        <w:rPr>
          <w:rFonts w:hint="eastAsia" w:ascii="仿宋" w:hAnsi="仿宋" w:eastAsia="仿宋" w:cs="仿宋"/>
          <w:sz w:val="32"/>
          <w:lang w:val="en-US" w:eastAsia="zh-CN"/>
        </w:rPr>
        <w:t>1.定期组织开展校服满意度调查，并将调查结果作为后续采购的依据；</w:t>
      </w:r>
    </w:p>
    <w:p>
      <w:pPr>
        <w:pStyle w:val="8"/>
        <w:keepNext w:val="0"/>
        <w:keepLines w:val="0"/>
        <w:pageBreakBefore w:val="0"/>
        <w:widowControl/>
        <w:kinsoku/>
        <w:wordWrap/>
        <w:overflowPunct/>
        <w:topLinePunct w:val="0"/>
        <w:autoSpaceDE w:val="0"/>
        <w:autoSpaceDN w:val="0"/>
        <w:bidi w:val="0"/>
        <w:adjustRightInd w:val="0"/>
        <w:snapToGrid w:val="0"/>
        <w:spacing w:line="360" w:lineRule="auto"/>
        <w:ind w:right="0" w:firstLine="640" w:firstLineChars="200"/>
        <w:textAlignment w:val="baseline"/>
        <w:rPr>
          <w:rFonts w:hint="default" w:ascii="仿宋" w:hAnsi="仿宋" w:eastAsia="仿宋" w:cs="仿宋"/>
          <w:sz w:val="32"/>
          <w:lang w:val="en-US" w:eastAsia="zh-CN"/>
        </w:rPr>
      </w:pPr>
      <w:r>
        <w:rPr>
          <w:rFonts w:hint="eastAsia" w:ascii="仿宋" w:hAnsi="仿宋" w:eastAsia="仿宋" w:cs="仿宋"/>
          <w:sz w:val="32"/>
          <w:lang w:val="en-US" w:eastAsia="zh-CN"/>
        </w:rPr>
        <w:t>2.鼓励供货企业可视情况对于家庭贫困学生、革命烈士遗孤、残疾学生，捐助校服。</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632" w:firstLineChars="200"/>
        <w:jc w:val="both"/>
        <w:textAlignment w:val="baseline"/>
        <w:rPr>
          <w:rFonts w:hint="default" w:ascii="黑体" w:hAnsi="黑体" w:eastAsia="黑体" w:cs="黑体"/>
          <w:sz w:val="32"/>
          <w:szCs w:val="32"/>
          <w:lang w:val="en-US" w:eastAsia="zh-CN"/>
        </w:rPr>
      </w:pPr>
      <w:r>
        <w:rPr>
          <w:rFonts w:hint="eastAsia" w:ascii="仿宋" w:hAnsi="仿宋" w:eastAsia="仿宋" w:cs="仿宋"/>
          <w:spacing w:val="3"/>
          <w:sz w:val="31"/>
          <w:szCs w:val="31"/>
          <w:lang w:val="en-US" w:eastAsia="zh-CN"/>
        </w:rPr>
        <w:t>学工处</w:t>
      </w:r>
      <w:r>
        <w:rPr>
          <w:rFonts w:ascii="仿宋" w:hAnsi="仿宋" w:eastAsia="仿宋" w:cs="仿宋"/>
          <w:spacing w:val="3"/>
          <w:sz w:val="31"/>
          <w:szCs w:val="31"/>
        </w:rPr>
        <w:t>要制定校服穿着规范和管理要求，充分发挥校服德育载体、管理抓手作用。</w:t>
      </w:r>
      <w:r>
        <w:rPr>
          <w:rFonts w:hint="eastAsia" w:ascii="仿宋" w:hAnsi="仿宋" w:eastAsia="仿宋" w:cs="仿宋"/>
          <w:spacing w:val="3"/>
          <w:sz w:val="31"/>
          <w:szCs w:val="31"/>
          <w:lang w:val="en-US" w:eastAsia="zh-CN"/>
        </w:rPr>
        <w:t>班主任</w:t>
      </w:r>
      <w:r>
        <w:rPr>
          <w:rFonts w:ascii="仿宋" w:hAnsi="仿宋" w:eastAsia="仿宋" w:cs="仿宋"/>
          <w:spacing w:val="3"/>
          <w:sz w:val="31"/>
          <w:szCs w:val="31"/>
        </w:rPr>
        <w:t>要落实引导学生爱</w:t>
      </w:r>
      <w:r>
        <w:rPr>
          <w:rFonts w:ascii="仿宋" w:hAnsi="仿宋" w:eastAsia="仿宋" w:cs="仿宋"/>
          <w:spacing w:val="2"/>
          <w:sz w:val="31"/>
          <w:szCs w:val="31"/>
        </w:rPr>
        <w:t>惜校服、规范着</w:t>
      </w:r>
      <w:r>
        <w:rPr>
          <w:rFonts w:ascii="仿宋" w:hAnsi="仿宋" w:eastAsia="仿宋" w:cs="仿宋"/>
          <w:spacing w:val="3"/>
          <w:sz w:val="31"/>
          <w:szCs w:val="31"/>
        </w:rPr>
        <w:t>装的教育职责，把爱惜校服、规范着装与学校日常教育教学工作</w:t>
      </w:r>
      <w:r>
        <w:rPr>
          <w:rFonts w:ascii="仿宋" w:hAnsi="仿宋" w:eastAsia="仿宋" w:cs="仿宋"/>
          <w:spacing w:val="-5"/>
          <w:sz w:val="31"/>
          <w:szCs w:val="31"/>
        </w:rPr>
        <w:t>结合起来，有机融入学生良好行为规范和礼仪常规养成教育，启迪培养学生社会成员意识、集体主义精神和组织纪律观念，</w:t>
      </w:r>
      <w:r>
        <w:rPr>
          <w:rFonts w:ascii="仿宋" w:hAnsi="仿宋" w:eastAsia="仿宋" w:cs="仿宋"/>
          <w:spacing w:val="5"/>
          <w:sz w:val="31"/>
          <w:szCs w:val="31"/>
        </w:rPr>
        <w:t>切实发挥校服引领校园文化建设和德育美育作用，使规</w:t>
      </w:r>
      <w:r>
        <w:rPr>
          <w:rFonts w:ascii="仿宋" w:hAnsi="仿宋" w:eastAsia="仿宋" w:cs="仿宋"/>
          <w:spacing w:val="4"/>
          <w:sz w:val="31"/>
          <w:szCs w:val="31"/>
        </w:rPr>
        <w:t>范校服穿着成为实施素质教育的有效手段。</w:t>
      </w:r>
    </w:p>
    <w:p>
      <w:pPr>
        <w:pStyle w:val="8"/>
        <w:keepNext w:val="0"/>
        <w:keepLines w:val="0"/>
        <w:pageBreakBefore w:val="0"/>
        <w:widowControl/>
        <w:kinsoku/>
        <w:wordWrap/>
        <w:overflowPunct/>
        <w:topLinePunct w:val="0"/>
        <w:autoSpaceDE w:val="0"/>
        <w:autoSpaceDN w:val="0"/>
        <w:bidi w:val="0"/>
        <w:adjustRightInd w:val="0"/>
        <w:snapToGrid w:val="0"/>
        <w:spacing w:line="360" w:lineRule="auto"/>
        <w:ind w:firstLine="4800" w:firstLineChars="15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8"/>
        <w:keepNext w:val="0"/>
        <w:keepLines w:val="0"/>
        <w:pageBreakBefore w:val="0"/>
        <w:widowControl/>
        <w:kinsoku/>
        <w:wordWrap/>
        <w:overflowPunct/>
        <w:topLinePunct w:val="0"/>
        <w:autoSpaceDE w:val="0"/>
        <w:autoSpaceDN w:val="0"/>
        <w:bidi w:val="0"/>
        <w:adjustRightInd w:val="0"/>
        <w:snapToGrid w:val="0"/>
        <w:spacing w:line="360" w:lineRule="auto"/>
        <w:ind w:firstLine="4800" w:firstLineChars="1500"/>
        <w:textAlignment w:val="baseline"/>
        <w:rPr>
          <w:rFonts w:hint="default" w:ascii="仿宋" w:hAnsi="仿宋" w:eastAsia="仿宋" w:cs="仿宋"/>
          <w:sz w:val="32"/>
          <w:szCs w:val="32"/>
          <w:lang w:val="en-US" w:eastAsia="zh-CN"/>
        </w:rPr>
      </w:pPr>
    </w:p>
    <w:p>
      <w:pPr>
        <w:pStyle w:val="8"/>
        <w:keepNext w:val="0"/>
        <w:keepLines w:val="0"/>
        <w:pageBreakBefore w:val="0"/>
        <w:widowControl/>
        <w:kinsoku/>
        <w:wordWrap/>
        <w:overflowPunct/>
        <w:topLinePunct w:val="0"/>
        <w:autoSpaceDE w:val="0"/>
        <w:autoSpaceDN w:val="0"/>
        <w:bidi w:val="0"/>
        <w:adjustRightInd w:val="0"/>
        <w:snapToGrid w:val="0"/>
        <w:spacing w:line="360" w:lineRule="auto"/>
        <w:ind w:firstLine="4800" w:firstLineChars="15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南昌向远轨道技术学校</w:t>
      </w:r>
    </w:p>
    <w:p>
      <w:pPr>
        <w:pStyle w:val="8"/>
        <w:keepNext w:val="0"/>
        <w:keepLines w:val="0"/>
        <w:pageBreakBefore w:val="0"/>
        <w:widowControl/>
        <w:kinsoku/>
        <w:wordWrap/>
        <w:overflowPunct/>
        <w:topLinePunct w:val="0"/>
        <w:autoSpaceDE w:val="0"/>
        <w:autoSpaceDN w:val="0"/>
        <w:bidi w:val="0"/>
        <w:adjustRightInd w:val="0"/>
        <w:snapToGrid w:val="0"/>
        <w:spacing w:line="360" w:lineRule="auto"/>
        <w:ind w:firstLine="5440" w:firstLineChars="1700"/>
        <w:textAlignment w:val="baseline"/>
        <w:rPr>
          <w:rFonts w:hint="default" w:ascii="Arial"/>
          <w:sz w:val="21"/>
          <w:lang w:val="en-US" w:eastAsia="zh-CN"/>
        </w:rPr>
      </w:pPr>
      <w:r>
        <w:rPr>
          <w:rFonts w:hint="eastAsia" w:ascii="仿宋" w:hAnsi="仿宋" w:eastAsia="仿宋" w:cs="仿宋"/>
          <w:sz w:val="32"/>
          <w:szCs w:val="32"/>
          <w:lang w:val="en-US" w:eastAsia="zh-CN"/>
        </w:rPr>
        <w:t>2022年5月17日</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modern"/>
    <w:pitch w:val="default"/>
    <w:sig w:usb0="00000000" w:usb1="00000000" w:usb2="00000000" w:usb3="00000000" w:csb0="00040000" w:csb1="00000000"/>
  </w:font>
  <w:font w:name="华文仿宋">
    <w:altName w:val="仿宋"/>
    <w:panose1 w:val="02010600040001010101"/>
    <w:charset w:val="00"/>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39"/>
      <w:rPr>
        <w:rFonts w:ascii="宋体" w:hAnsi="宋体" w:eastAsia="宋体" w:cs="宋体"/>
        <w:sz w:val="31"/>
        <w:szCs w:val="3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lNWYzNTA0NDVmNThiZmFlMDljODliZDM4NWVlYTIifQ=="/>
  </w:docVars>
  <w:rsids>
    <w:rsidRoot w:val="00000000"/>
    <w:rsid w:val="033333FF"/>
    <w:rsid w:val="0A5D6080"/>
    <w:rsid w:val="0C3D5D9D"/>
    <w:rsid w:val="0C81219E"/>
    <w:rsid w:val="0D224AFE"/>
    <w:rsid w:val="0F8B118C"/>
    <w:rsid w:val="102D2243"/>
    <w:rsid w:val="10416204"/>
    <w:rsid w:val="115A588B"/>
    <w:rsid w:val="12BB7526"/>
    <w:rsid w:val="15024A49"/>
    <w:rsid w:val="17A10A52"/>
    <w:rsid w:val="1FB75683"/>
    <w:rsid w:val="22B55CA9"/>
    <w:rsid w:val="22F076D5"/>
    <w:rsid w:val="241840DF"/>
    <w:rsid w:val="24523D08"/>
    <w:rsid w:val="2B6F1956"/>
    <w:rsid w:val="310559D6"/>
    <w:rsid w:val="35BC5E01"/>
    <w:rsid w:val="3A4D1B01"/>
    <w:rsid w:val="3E6E04EB"/>
    <w:rsid w:val="433409E0"/>
    <w:rsid w:val="43CF69EC"/>
    <w:rsid w:val="45363929"/>
    <w:rsid w:val="45502375"/>
    <w:rsid w:val="45D71D77"/>
    <w:rsid w:val="47290CF2"/>
    <w:rsid w:val="47CF2E59"/>
    <w:rsid w:val="48551120"/>
    <w:rsid w:val="4A33707B"/>
    <w:rsid w:val="4A5751EC"/>
    <w:rsid w:val="4AAE7404"/>
    <w:rsid w:val="4B652A1E"/>
    <w:rsid w:val="4E6C50A9"/>
    <w:rsid w:val="5CC311B1"/>
    <w:rsid w:val="5D1E5492"/>
    <w:rsid w:val="5E740B71"/>
    <w:rsid w:val="60627DEA"/>
    <w:rsid w:val="60EF23D0"/>
    <w:rsid w:val="6A251AD9"/>
    <w:rsid w:val="6DE2733E"/>
    <w:rsid w:val="71B72890"/>
    <w:rsid w:val="727D2614"/>
    <w:rsid w:val="742F3200"/>
    <w:rsid w:val="76A028CD"/>
    <w:rsid w:val="77EB1273"/>
    <w:rsid w:val="782E0677"/>
    <w:rsid w:val="79596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First Indent"/>
    <w:basedOn w:val="2"/>
    <w:qFormat/>
    <w:uiPriority w:val="99"/>
    <w:pPr>
      <w:ind w:firstLine="420" w:firstLineChars="10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正文样式"/>
    <w:basedOn w:val="1"/>
    <w:qFormat/>
    <w:uiPriority w:val="99"/>
    <w:pPr>
      <w:spacing w:line="360" w:lineRule="auto"/>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1923</Words>
  <Characters>2016</Characters>
  <Lines>0</Lines>
  <Paragraphs>0</Paragraphs>
  <TotalTime>3</TotalTime>
  <ScaleCrop>false</ScaleCrop>
  <LinksUpToDate>false</LinksUpToDate>
  <CharactersWithSpaces>2026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2023-08-15T03:37:00Z</dcterms:created>
  <dc:creator>Administrator</dc:creator>
  <cp:lastModifiedBy>占昌彬</cp:lastModifiedBy>
  <dcterms:modified xsi:type="dcterms:W3CDTF">2023-10-11T00:29:16Z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C8303B9CA33A484FB112FE27AF5092AC_12</vt:lpwstr>
  </property>
</Properties>
</file>